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7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2</w:t>
      </w:r>
      <w:r>
        <w:rPr>
          <w:rFonts w:ascii="PT Astra Serif" w:hAnsi="PT Astra Serif"/>
          <w:b/>
          <w:sz w:val="26"/>
          <w:szCs w:val="26"/>
        </w:rPr>
        <w:t>/</w:t>
      </w:r>
      <w:r>
        <w:rPr>
          <w:rFonts w:ascii="PT Astra Serif" w:hAnsi="PT Astra Serif"/>
          <w:b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3</w:t>
      </w:r>
      <w:r>
        <w:rPr>
          <w:rFonts w:ascii="PT Astra Serif" w:hAnsi="PT Astra Serif"/>
          <w:b/>
          <w:sz w:val="26"/>
          <w:szCs w:val="26"/>
        </w:rPr>
        <w:t xml:space="preserve"> от 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8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.11</w:t>
      </w:r>
      <w:r>
        <w:rPr>
          <w:rFonts w:ascii="PT Astra Serif" w:hAnsi="PT Astra Serif"/>
          <w:b/>
          <w:sz w:val="26"/>
          <w:szCs w:val="26"/>
          <w:lang w:val="ru-RU"/>
        </w:rPr>
        <w:t>.2023</w:t>
      </w:r>
    </w:p>
    <w:p>
      <w:pPr>
        <w:pStyle w:val="Normal"/>
        <w:shd w:val="clear" w:fill="FFFFFF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 проект</w:t>
      </w:r>
      <w:r>
        <w:rPr>
          <w:rFonts w:ascii="PT Astra Serif" w:hAnsi="PT Astra Serif"/>
          <w:b/>
          <w:bCs/>
          <w:sz w:val="26"/>
          <w:szCs w:val="26"/>
        </w:rPr>
        <w:t xml:space="preserve"> постановления Правительства Ульяновской области</w:t>
        <w:br/>
      </w:r>
      <w:r>
        <w:rPr>
          <w:rFonts w:eastAsia="MS Mincho" w:ascii="PT Astra Serif" w:hAnsi="PT Astra Serif"/>
          <w:b/>
          <w:bCs/>
          <w:sz w:val="26"/>
          <w:szCs w:val="26"/>
          <w:lang w:eastAsia="zh-CN"/>
        </w:rPr>
        <w:t>«</w:t>
      </w:r>
      <w:r>
        <w:rPr>
          <w:rFonts w:eastAsia="MS Mincho" w:ascii="PT Astra Serif" w:hAnsi="PT Astra Serif"/>
          <w:b/>
          <w:bCs/>
          <w:sz w:val="26"/>
          <w:szCs w:val="26"/>
          <w:lang w:eastAsia="en-US"/>
        </w:rPr>
        <w:t xml:space="preserve">О внесении изменений в государственную программу </w:t>
        <w:br/>
        <w:t>Ульяновской области «Развитие агропромышленного комплекса,</w:t>
        <w:br/>
        <w:t>сельских территорий и регулирование рынков сельскохозяйственной</w:t>
        <w:br/>
        <w:t>продукции, сырья и продовольствия в Ульяновской области</w:t>
      </w:r>
      <w:bookmarkStart w:id="0" w:name="__DdeLink__428060_2144257882"/>
      <w:r>
        <w:rPr>
          <w:rFonts w:eastAsia="MS Mincho" w:ascii="PT Astra Serif" w:hAnsi="PT Astra Serif"/>
          <w:b/>
          <w:bCs/>
          <w:sz w:val="26"/>
          <w:szCs w:val="26"/>
          <w:lang w:eastAsia="en-US"/>
        </w:rPr>
        <w:t>»</w:t>
      </w:r>
      <w:bookmarkEnd w:id="0"/>
      <w:r>
        <w:rPr>
          <w:rFonts w:eastAsia="MS Mincho" w:cs="PT Astra Serif" w:ascii="PT Astra Serif" w:hAnsi="PT Astra Serif"/>
          <w:b/>
          <w:bCs/>
          <w:color w:val="000000"/>
          <w:spacing w:val="4"/>
          <w:kern w:val="0"/>
          <w:sz w:val="26"/>
          <w:szCs w:val="26"/>
          <w:lang w:val="ru-RU" w:eastAsia="en-US" w:bidi="ar-SA"/>
        </w:rPr>
        <w:br/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6"/>
          <w:szCs w:val="26"/>
        </w:rPr>
        <w:t xml:space="preserve">Специалистами департамента правовой и организационной работы Министерства </w:t>
      </w:r>
      <w:bookmarkStart w:id="1" w:name="__DdeLink__208_3880014481"/>
      <w:bookmarkStart w:id="2" w:name="__DdeLink__162_3880014481"/>
      <w:r>
        <w:rPr>
          <w:rFonts w:ascii="PT Astra Serif" w:hAnsi="PT Astra Serif"/>
          <w:sz w:val="26"/>
          <w:szCs w:val="26"/>
        </w:rPr>
        <w:t>агропромышленного комплекса и развития сельских территорий</w:t>
      </w:r>
      <w:bookmarkEnd w:id="1"/>
      <w:bookmarkEnd w:id="2"/>
      <w:r>
        <w:rPr>
          <w:rFonts w:ascii="PT Astra Serif" w:hAnsi="PT Astra Serif"/>
          <w:sz w:val="26"/>
          <w:szCs w:val="26"/>
        </w:rPr>
        <w:t xml:space="preserve"> Ульяновской области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8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 xml:space="preserve"> нояб</w:t>
      </w:r>
      <w:r>
        <w:rPr>
          <w:rFonts w:ascii="PT Astra Serif" w:hAnsi="PT Astra Serif"/>
          <w:sz w:val="26"/>
          <w:szCs w:val="26"/>
          <w:lang w:val="ru-RU"/>
        </w:rPr>
        <w:t xml:space="preserve">ря </w:t>
      </w:r>
      <w:r>
        <w:rPr>
          <w:rFonts w:ascii="PT Astra Serif" w:hAnsi="PT Astra Serif"/>
          <w:sz w:val="26"/>
          <w:szCs w:val="26"/>
        </w:rPr>
        <w:t>20</w:t>
      </w:r>
      <w:r>
        <w:rPr>
          <w:rFonts w:ascii="PT Astra Serif" w:hAnsi="PT Astra Serif"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3</w:t>
      </w:r>
      <w:r>
        <w:rPr>
          <w:rFonts w:ascii="PT Astra Serif" w:hAnsi="PT Astra Serif"/>
          <w:sz w:val="26"/>
          <w:szCs w:val="26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«</w:t>
      </w:r>
      <w:r>
        <w:rPr>
          <w:rFonts w:eastAsia="MS Mincho" w:ascii="PT Astra Serif" w:hAnsi="PT Astra Serif"/>
          <w:b w:val="false"/>
          <w:bCs w:val="false"/>
          <w:sz w:val="26"/>
          <w:szCs w:val="26"/>
          <w:lang w:eastAsia="en-US"/>
        </w:rPr>
        <w:t>О внесении изменений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  <w:br/>
        <w:t>и продовольствия в Ульяновской области</w:t>
      </w:r>
      <w:r>
        <w:rPr>
          <w:rFonts w:eastAsia="MS Mincho" w:cs="PT Astra Serif" w:ascii="PT Astra Serif" w:hAnsi="PT Astra Serif"/>
          <w:b w:val="false"/>
          <w:bCs w:val="false"/>
          <w:color w:val="000000"/>
          <w:spacing w:val="4"/>
          <w:kern w:val="0"/>
          <w:sz w:val="26"/>
          <w:szCs w:val="26"/>
          <w:lang w:val="ru-RU" w:eastAsia="en-US" w:bidi="ar-SA"/>
        </w:rPr>
        <w:t>»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6"/>
          <w:szCs w:val="26"/>
          <w:lang w:val="ru-RU"/>
        </w:rPr>
        <w:t xml:space="preserve"> специалистом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6"/>
          <w:szCs w:val="26"/>
          <w:lang w:val="ru-RU" w:eastAsia="zh-CN"/>
        </w:rPr>
        <w:t xml:space="preserve"> отдела государственных программ и закупок департамента финансов Министерства агропромышленного комплекса и развития сельских территорий Ульяновской области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.</w:t>
      </w:r>
    </w:p>
    <w:p>
      <w:pPr>
        <w:pStyle w:val="Normal"/>
        <w:widowControl/>
        <w:suppressAutoHyphens w:val="true"/>
        <w:overflowPunct w:val="false"/>
        <w:spacing w:lineRule="auto" w:line="232"/>
        <w:ind w:firstLine="709"/>
        <w:jc w:val="both"/>
        <w:rPr/>
      </w:pPr>
      <w:r>
        <w:rPr>
          <w:rFonts w:eastAsia="MS Mincho;ＭＳ 明朝" w:ascii="PT Astra Serif" w:hAnsi="PT Astra Serif"/>
          <w:bCs/>
          <w:sz w:val="26"/>
          <w:szCs w:val="26"/>
          <w:lang w:eastAsia="zh-CN"/>
        </w:rPr>
        <w:t xml:space="preserve">Проект </w:t>
      </w:r>
      <w:r>
        <w:rPr>
          <w:rFonts w:eastAsia="MS Mincho;ＭＳ 明朝" w:ascii="PT Astra Serif" w:hAnsi="PT Astra Serif"/>
          <w:bCs/>
          <w:sz w:val="26"/>
          <w:szCs w:val="26"/>
          <w:lang w:eastAsia="zh-CN"/>
        </w:rPr>
        <w:t>подготовлен для внесения изменений в распределение бюджетных ассигнований областного бюджета Ульяновской области (далее – средства областного бюджета, областной бюджет соответственно) и дополнительных поступлений</w:t>
        <w:br/>
        <w:t xml:space="preserve">в областной бюджет на финансовое обеспечение реализации государственной программы на 2023 год. </w:t>
      </w:r>
      <w:r>
        <w:rPr>
          <w:rFonts w:ascii="PT Astra Serif" w:hAnsi="PT Astra Serif"/>
          <w:sz w:val="26"/>
          <w:szCs w:val="26"/>
        </w:rPr>
        <w:t xml:space="preserve">Проектом вносятся изменения </w:t>
      </w:r>
      <w:r>
        <w:rPr>
          <w:rFonts w:ascii="PT Astra Serif" w:hAnsi="PT Astra Serif"/>
          <w:sz w:val="26"/>
          <w:szCs w:val="26"/>
        </w:rPr>
        <w:t>в части о</w:t>
      </w:r>
      <w:r>
        <w:rPr>
          <w:rFonts w:eastAsia="MS Mincho;ＭＳ 明朝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>бще</w:t>
      </w:r>
      <w:r>
        <w:rPr>
          <w:rFonts w:eastAsia="MS Mincho;ＭＳ 明朝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>го</w:t>
      </w:r>
      <w:r>
        <w:rPr>
          <w:rFonts w:eastAsia="MS Mincho;ＭＳ 明朝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 xml:space="preserve"> финансировани</w:t>
      </w:r>
      <w:r>
        <w:rPr>
          <w:rFonts w:eastAsia="MS Mincho;ＭＳ 明朝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>я</w:t>
      </w:r>
      <w:r>
        <w:rPr>
          <w:rFonts w:eastAsia="MS Mincho;ＭＳ 明朝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 xml:space="preserve"> государственной программы, </w:t>
      </w:r>
      <w:r>
        <w:rPr>
          <w:rFonts w:eastAsia="MS Mincho;ＭＳ 明朝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 xml:space="preserve">которое </w:t>
      </w:r>
      <w:r>
        <w:rPr>
          <w:rFonts w:eastAsia="MS Mincho;ＭＳ 明朝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 xml:space="preserve">увеличивается </w:t>
      </w:r>
      <w:r>
        <w:rPr>
          <w:rFonts w:eastAsia="MS Mincho;ＭＳ 明朝" w:cs="PT Astra Serif" w:ascii="PT Astra Serif" w:hAnsi="PT Astra Serif"/>
          <w:b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 xml:space="preserve">на 128 475,5 тыс. рублей </w:t>
      </w:r>
      <w:r>
        <w:rPr>
          <w:rFonts w:eastAsia="MS Mincho;ＭＳ 明朝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 xml:space="preserve">за счёт средств областного и федерального бюджетов. </w:t>
      </w:r>
      <w:r>
        <w:rPr>
          <w:rFonts w:eastAsia="MS Mincho;ＭＳ 明朝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>Кроме того</w:t>
        <w:br/>
        <w:t>в</w:t>
      </w:r>
      <w:r>
        <w:rPr>
          <w:rFonts w:ascii="PT Astra Serif" w:hAnsi="PT Astra Serif"/>
          <w:bCs/>
          <w:color w:val="000000"/>
          <w:sz w:val="26"/>
          <w:szCs w:val="26"/>
          <w:lang w:eastAsia="zh-CN"/>
        </w:rPr>
        <w:t xml:space="preserve"> связи с заключением дополнительных соглашений с Министерством сельского хозяйства Российской Федерации, а также на основе отраслевого мониторинга проект постановления предусматривает корректировку плановых значений 8 действующих целевых индикаторов государственной программы, из которых в силу положительной динамики 7 целевых индикаторов скорректированы в сторону увеличения;</w:t>
      </w:r>
      <w:r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</w:r>
      <w:r>
        <w:rPr>
          <w:rFonts w:ascii="PT Astra Serif" w:hAnsi="PT Astra Serif"/>
          <w:bCs/>
          <w:color w:val="000000"/>
          <w:sz w:val="26"/>
          <w:szCs w:val="26"/>
          <w:lang w:eastAsia="zh-CN"/>
        </w:rPr>
        <w:t>корректировку плановых значений 3 действующих показателей, характеризующих ожидаемые результаты реализации государственной программы, из которых в силу положительной динамики 1 показатель скорректирован в сторону увеличения,</w:t>
        <w:br/>
        <w:t>а по остальным 2 показателям требуется корректировка плановых значений в сторону уменьшения</w:t>
      </w:r>
      <w:bookmarkStart w:id="3" w:name="__DdeLink__3274_3213466512"/>
      <w:bookmarkEnd w:id="3"/>
      <w:r>
        <w:rPr>
          <w:rFonts w:ascii="PT Astra Serif" w:hAnsi="PT Astra Serif"/>
          <w:bCs/>
          <w:color w:val="000000"/>
          <w:sz w:val="28"/>
          <w:szCs w:val="28"/>
          <w:lang w:eastAsia="zh-CN"/>
        </w:rPr>
        <w:t>.</w:t>
      </w:r>
    </w:p>
    <w:p>
      <w:pPr>
        <w:pStyle w:val="Normal"/>
        <w:widowControl/>
        <w:suppressAutoHyphens w:val="true"/>
        <w:overflowPunct w:val="false"/>
        <w:spacing w:lineRule="auto" w:line="232"/>
        <w:ind w:firstLine="709"/>
        <w:jc w:val="both"/>
        <w:rPr>
          <w:sz w:val="26"/>
          <w:szCs w:val="26"/>
        </w:rPr>
      </w:pPr>
      <w:r>
        <w:rPr>
          <w:rFonts w:eastAsia="MS Mincho;ＭＳ 明朝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>Вместе с тем, указанным проектом постановления вносится изменения юридико-технического характера.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color w:val="000000"/>
          <w:sz w:val="26"/>
          <w:szCs w:val="26"/>
        </w:rPr>
        <w:t xml:space="preserve"> не выявлено. </w:t>
      </w:r>
      <w:r>
        <w:rPr>
          <w:rFonts w:ascii="PT Astra Serif" w:hAnsi="PT Astra Serif"/>
          <w:sz w:val="26"/>
          <w:szCs w:val="26"/>
        </w:rPr>
        <w:t>Считаем возможным направить проект на дальнейшее согласование 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сельских территорий Ульяновской области                                                  Е.И.Куканова</w:t>
      </w:r>
    </w:p>
    <w:sectPr>
      <w:type w:val="nextPage"/>
      <w:pgSz w:w="11906" w:h="16838"/>
      <w:pgMar w:left="1701" w:right="567" w:header="0" w:top="570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3966</TotalTime>
  <Application>LibreOffice/6.4.7.2$Linux_X86_64 LibreOffice_project/40$Build-2</Application>
  <Pages>1</Pages>
  <Words>327</Words>
  <Characters>2662</Characters>
  <CharactersWithSpaces>3032</CharactersWithSpaces>
  <Paragraphs>11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dcterms:modified xsi:type="dcterms:W3CDTF">2023-11-28T08:42:56Z</dcterms:modified>
  <cp:revision>89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